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8407599"/>
        <w:docPartObj>
          <w:docPartGallery w:val="Cover Pages"/>
          <w:docPartUnique/>
        </w:docPartObj>
      </w:sdtPr>
      <w:sdtContent>
        <w:p w:rsidR="008406AF" w:rsidRDefault="008406AF"/>
        <w:p w:rsidR="008406AF" w:rsidRDefault="008406AF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540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406AF" w:rsidRDefault="008406AF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ДЗ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8406AF" w:rsidRDefault="008406AF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Вариант 21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8406AF" w:rsidRDefault="008406AF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Тюльников Михаил ПИН-22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540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8406AF" w:rsidRDefault="008406AF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ДЗ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8406AF" w:rsidRDefault="008406AF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Вариант 21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8406AF" w:rsidRDefault="008406AF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Тюльников Михаил ПИН-22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406AF" w:rsidRDefault="008406AF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6438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406AF" w:rsidRDefault="008406AF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8406AF" w:rsidRDefault="008406AF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76.5pt;margin-top:-105.9pt;width:582.45pt;height:776.6pt;z-index:251662336;mso-position-horizontal-relative:margin;mso-position-vertical-relative:margin">
            <v:imagedata r:id="rId4" o:title="дз 2.2"/>
            <w10:wrap type="square" anchorx="margin" anchory="margin"/>
          </v:shape>
        </w:pict>
      </w:r>
    </w:p>
    <w:p w:rsidR="008406AF" w:rsidRDefault="008406AF"/>
    <w:p w:rsidR="008406AF" w:rsidRDefault="008406AF">
      <w:r>
        <w:rPr>
          <w:noProof/>
        </w:rPr>
        <w:lastRenderedPageBreak/>
        <w:pict>
          <v:shape id="_x0000_s1026" type="#_x0000_t75" style="position:absolute;margin-left:-77.7pt;margin-top:-46.5pt;width:583.05pt;height:777.4pt;z-index:251660288;mso-position-horizontal-relative:margin;mso-position-vertical-relative:margin">
            <v:imagedata r:id="rId5" o:title="дз 2.1"/>
            <w10:wrap type="square" anchorx="margin" anchory="margin"/>
          </v:shape>
        </w:pict>
      </w:r>
    </w:p>
    <w:p w:rsidR="008406AF" w:rsidRDefault="008406AF"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462CDE3B" wp14:editId="4256571F">
            <wp:simplePos x="0" y="0"/>
            <wp:positionH relativeFrom="margin">
              <wp:posOffset>-2847975</wp:posOffset>
            </wp:positionH>
            <wp:positionV relativeFrom="margin">
              <wp:posOffset>-643890</wp:posOffset>
            </wp:positionV>
            <wp:extent cx="10165080" cy="7773670"/>
            <wp:effectExtent l="0" t="0" r="762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5080" cy="777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06AF" w:rsidRDefault="008406AF"/>
    <w:p w:rsidR="008406AF" w:rsidRDefault="008406AF"/>
    <w:p w:rsidR="008406AF" w:rsidRDefault="008406AF"/>
    <w:p w:rsidR="008406AF" w:rsidRDefault="008406AF"/>
    <w:p w:rsidR="008406AF" w:rsidRDefault="008406AF"/>
    <w:p w:rsidR="008406AF" w:rsidRDefault="008406AF">
      <w:r>
        <w:br w:type="page"/>
      </w:r>
    </w:p>
    <w:p w:rsidR="0087740C" w:rsidRDefault="0087740C"/>
    <w:sectPr w:rsidR="0087740C" w:rsidSect="008406AF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48C"/>
    <w:rsid w:val="007A148C"/>
    <w:rsid w:val="008406AF"/>
    <w:rsid w:val="00877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B50C0F7"/>
  <w15:chartTrackingRefBased/>
  <w15:docId w15:val="{76A13A20-7312-4825-9048-2E98F9F8E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406AF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406AF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ДЗ 2</dc:title>
  <dc:subject>Вариант 21</dc:subject>
  <dc:creator>Тюльников Михаил ПИН-22</dc:creator>
  <cp:keywords/>
  <dc:description/>
  <cp:lastModifiedBy>Тюльников Михаил</cp:lastModifiedBy>
  <cp:revision>2</cp:revision>
  <dcterms:created xsi:type="dcterms:W3CDTF">2020-11-20T11:33:00Z</dcterms:created>
  <dcterms:modified xsi:type="dcterms:W3CDTF">2020-11-20T11:42:00Z</dcterms:modified>
</cp:coreProperties>
</file>